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3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39"/>
        <w:gridCol w:w="1725"/>
        <w:gridCol w:w="2833"/>
      </w:tblGrid>
      <w:tr w:rsidR="00C10997" w:rsidRPr="002C4274" w:rsidTr="00C10997">
        <w:tc>
          <w:tcPr>
            <w:tcW w:w="1129" w:type="dxa"/>
            <w:vAlign w:val="center"/>
          </w:tcPr>
          <w:p w:rsidR="00C10997" w:rsidRPr="002C4274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單元</w:t>
            </w:r>
          </w:p>
          <w:p w:rsidR="00C10997" w:rsidRPr="002C4274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797" w:type="dxa"/>
            <w:gridSpan w:val="3"/>
            <w:vAlign w:val="center"/>
          </w:tcPr>
          <w:p w:rsidR="00C10997" w:rsidRPr="00FC6EC4" w:rsidRDefault="00C10997" w:rsidP="00C109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戲之</w:t>
            </w:r>
            <w:r w:rsidRPr="00903602">
              <w:rPr>
                <w:rFonts w:ascii="標楷體" w:eastAsia="標楷體" w:hAnsi="標楷體" w:hint="eastAsia"/>
                <w:sz w:val="32"/>
                <w:szCs w:val="32"/>
              </w:rPr>
              <w:t>偶</w:t>
            </w:r>
          </w:p>
        </w:tc>
      </w:tr>
      <w:tr w:rsidR="00C10997" w:rsidRPr="002C4274" w:rsidTr="00C10997">
        <w:tc>
          <w:tcPr>
            <w:tcW w:w="1129" w:type="dxa"/>
            <w:vAlign w:val="center"/>
          </w:tcPr>
          <w:p w:rsidR="00C10997" w:rsidRPr="002C4274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教學</w:t>
            </w:r>
          </w:p>
          <w:p w:rsidR="00C10997" w:rsidRPr="002C4274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239" w:type="dxa"/>
            <w:vAlign w:val="center"/>
          </w:tcPr>
          <w:p w:rsidR="00C10997" w:rsidRPr="002C4274" w:rsidRDefault="00C10997" w:rsidP="00C1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  <w:r w:rsidRPr="002C4274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725" w:type="dxa"/>
            <w:vAlign w:val="center"/>
          </w:tcPr>
          <w:p w:rsidR="00C10997" w:rsidRPr="002C4274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2833" w:type="dxa"/>
            <w:vAlign w:val="center"/>
          </w:tcPr>
          <w:p w:rsidR="00C10997" w:rsidRPr="002C4274" w:rsidRDefault="00C10997" w:rsidP="00C10997">
            <w:pPr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五</w:t>
            </w:r>
            <w:r w:rsidRPr="002C4274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六</w:t>
            </w:r>
            <w:r w:rsidRPr="002C4274">
              <w:rPr>
                <w:rFonts w:ascii="標楷體" w:eastAsia="標楷體" w:hAnsi="標楷體" w:hint="eastAsia"/>
              </w:rPr>
              <w:t>年級學生</w:t>
            </w:r>
          </w:p>
        </w:tc>
      </w:tr>
      <w:tr w:rsidR="00C10997" w:rsidRPr="002C4274" w:rsidTr="00C10997">
        <w:tc>
          <w:tcPr>
            <w:tcW w:w="1129" w:type="dxa"/>
            <w:vAlign w:val="center"/>
          </w:tcPr>
          <w:p w:rsidR="00C10997" w:rsidRPr="002C4274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教材</w:t>
            </w:r>
          </w:p>
          <w:p w:rsidR="00C10997" w:rsidRPr="002C4274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3239" w:type="dxa"/>
            <w:vAlign w:val="center"/>
          </w:tcPr>
          <w:p w:rsidR="00C10997" w:rsidRPr="002C4274" w:rsidRDefault="00C10997" w:rsidP="00C10997">
            <w:pPr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725" w:type="dxa"/>
            <w:vAlign w:val="center"/>
          </w:tcPr>
          <w:p w:rsidR="00C10997" w:rsidRDefault="00C10997" w:rsidP="00C109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</w:t>
            </w:r>
          </w:p>
          <w:p w:rsidR="00C10997" w:rsidRPr="002C4274" w:rsidRDefault="00C10997" w:rsidP="00C109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編寫者</w:t>
            </w:r>
          </w:p>
        </w:tc>
        <w:tc>
          <w:tcPr>
            <w:tcW w:w="2833" w:type="dxa"/>
            <w:vAlign w:val="center"/>
          </w:tcPr>
          <w:p w:rsidR="00C10997" w:rsidRDefault="00C10997" w:rsidP="00C1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曾淑敏</w:t>
            </w:r>
          </w:p>
          <w:p w:rsidR="00C10997" w:rsidRPr="002C4274" w:rsidRDefault="00C10997" w:rsidP="00C1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黃筱琪</w:t>
            </w:r>
          </w:p>
        </w:tc>
      </w:tr>
      <w:tr w:rsidR="00C10997" w:rsidRPr="002C4274" w:rsidTr="00C10997">
        <w:tc>
          <w:tcPr>
            <w:tcW w:w="1129" w:type="dxa"/>
            <w:vAlign w:val="center"/>
          </w:tcPr>
          <w:p w:rsidR="00C10997" w:rsidRPr="002C4274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教學</w:t>
            </w:r>
          </w:p>
          <w:p w:rsidR="00C10997" w:rsidRPr="002C4274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7797" w:type="dxa"/>
            <w:gridSpan w:val="3"/>
            <w:vAlign w:val="center"/>
          </w:tcPr>
          <w:p w:rsidR="00C10997" w:rsidRPr="002C4274" w:rsidRDefault="00C10997" w:rsidP="00C10997">
            <w:pPr>
              <w:spacing w:line="300" w:lineRule="atLeast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教學影片、教學簡報、</w:t>
            </w:r>
            <w:r>
              <w:rPr>
                <w:rFonts w:ascii="標楷體" w:eastAsia="標楷體" w:hAnsi="標楷體" w:hint="eastAsia"/>
              </w:rPr>
              <w:t>示範操作</w:t>
            </w:r>
          </w:p>
        </w:tc>
      </w:tr>
      <w:tr w:rsidR="00C10997" w:rsidRPr="002C4274" w:rsidTr="00C10997">
        <w:trPr>
          <w:trHeight w:val="2294"/>
        </w:trPr>
        <w:tc>
          <w:tcPr>
            <w:tcW w:w="1129" w:type="dxa"/>
            <w:vAlign w:val="center"/>
          </w:tcPr>
          <w:p w:rsidR="00C10997" w:rsidRPr="002260DA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260DA">
              <w:rPr>
                <w:rFonts w:ascii="標楷體" w:eastAsia="標楷體" w:hAnsi="標楷體" w:hint="eastAsia"/>
              </w:rPr>
              <w:t>能力</w:t>
            </w:r>
          </w:p>
          <w:p w:rsidR="00C10997" w:rsidRPr="002260DA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2260DA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7797" w:type="dxa"/>
            <w:gridSpan w:val="3"/>
            <w:vAlign w:val="center"/>
          </w:tcPr>
          <w:p w:rsidR="00C10997" w:rsidRPr="002260DA" w:rsidRDefault="00C10997" w:rsidP="00C10997">
            <w:pPr>
              <w:widowControl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260DA">
                <w:rPr>
                  <w:rFonts w:ascii="標楷體" w:eastAsia="標楷體" w:hAnsi="標楷體"/>
                </w:rPr>
                <w:t>1-2-4</w:t>
              </w:r>
            </w:smartTag>
            <w:r w:rsidRPr="002260DA">
              <w:rPr>
                <w:rFonts w:ascii="標楷體" w:eastAsia="標楷體" w:hAnsi="標楷體"/>
              </w:rPr>
              <w:t xml:space="preserve"> 運用視覺、聽覺、動覺的創作要素，從事展演活動，呈現個人感受與想法。</w:t>
            </w:r>
          </w:p>
          <w:p w:rsidR="00C10997" w:rsidRPr="002260DA" w:rsidRDefault="00C10997" w:rsidP="00C10997">
            <w:pPr>
              <w:widowControl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260DA">
                <w:rPr>
                  <w:rFonts w:ascii="標楷體" w:eastAsia="標楷體" w:hAnsi="標楷體"/>
                </w:rPr>
                <w:t>1-2-5</w:t>
              </w:r>
            </w:smartTag>
            <w:r w:rsidRPr="002260DA">
              <w:rPr>
                <w:rFonts w:ascii="標楷體" w:eastAsia="標楷體" w:hAnsi="標楷體"/>
              </w:rPr>
              <w:t xml:space="preserve"> 嘗試與同學分工、規劃、合作，從事藝術創作活動。</w:t>
            </w:r>
          </w:p>
          <w:p w:rsidR="00C10997" w:rsidRDefault="00C10997" w:rsidP="00C10997">
            <w:pPr>
              <w:widowControl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2260DA">
                <w:rPr>
                  <w:rFonts w:ascii="標楷體" w:eastAsia="標楷體" w:hAnsi="標楷體" w:hint="eastAsia"/>
                </w:rPr>
                <w:t>2</w:t>
              </w:r>
              <w:r w:rsidRPr="002260DA">
                <w:rPr>
                  <w:rFonts w:ascii="標楷體" w:eastAsia="標楷體" w:hAnsi="標楷體"/>
                </w:rPr>
                <w:t>-2-</w:t>
              </w:r>
              <w:r w:rsidRPr="002260DA">
                <w:rPr>
                  <w:rFonts w:ascii="標楷體" w:eastAsia="標楷體" w:hAnsi="標楷體" w:hint="eastAsia"/>
                </w:rPr>
                <w:t>7</w:t>
              </w:r>
            </w:smartTag>
            <w:r w:rsidRPr="002260DA">
              <w:rPr>
                <w:rFonts w:ascii="標楷體" w:eastAsia="標楷體" w:hAnsi="標楷體" w:hint="eastAsia"/>
              </w:rPr>
              <w:t xml:space="preserve"> </w:t>
            </w:r>
            <w:r w:rsidRPr="002260DA">
              <w:rPr>
                <w:rFonts w:ascii="標楷體" w:eastAsia="標楷體" w:hAnsi="標楷體"/>
              </w:rPr>
              <w:t>相互欣賞同儕間視覺、聽覺、動覺的藝術作品，並能描述個人感受及對他人創</w:t>
            </w:r>
          </w:p>
          <w:p w:rsidR="00C10997" w:rsidRPr="002260DA" w:rsidRDefault="00C10997" w:rsidP="00C1099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2260DA">
              <w:rPr>
                <w:rFonts w:ascii="標楷體" w:eastAsia="標楷體" w:hAnsi="標楷體"/>
              </w:rPr>
              <w:t>作的見</w:t>
            </w:r>
            <w:r w:rsidRPr="002260DA">
              <w:rPr>
                <w:rFonts w:ascii="標楷體" w:eastAsia="標楷體" w:hAnsi="標楷體" w:hint="eastAsia"/>
              </w:rPr>
              <w:t>解。</w:t>
            </w:r>
          </w:p>
          <w:p w:rsidR="00C10997" w:rsidRPr="002260DA" w:rsidRDefault="00C10997" w:rsidP="00C10997">
            <w:pPr>
              <w:widowControl/>
              <w:jc w:val="both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2260DA">
                <w:rPr>
                  <w:rFonts w:ascii="標楷體" w:eastAsia="標楷體" w:hAnsi="標楷體"/>
                </w:rPr>
                <w:t>3-2-13</w:t>
              </w:r>
            </w:smartTag>
            <w:r w:rsidRPr="002260DA">
              <w:rPr>
                <w:rFonts w:ascii="標楷體" w:eastAsia="標楷體" w:hAnsi="標楷體"/>
              </w:rPr>
              <w:t xml:space="preserve"> 觀賞藝術展演活動時，能表現應有的禮貌與態度，並透過欣賞轉化個人情感</w:t>
            </w:r>
            <w:r w:rsidRPr="002260DA">
              <w:rPr>
                <w:rFonts w:ascii="標楷體" w:eastAsia="標楷體" w:hAnsi="標楷體" w:hint="eastAsia"/>
              </w:rPr>
              <w:t>。</w:t>
            </w:r>
          </w:p>
        </w:tc>
      </w:tr>
      <w:tr w:rsidR="00C10997" w:rsidRPr="002C4274" w:rsidTr="00C10997">
        <w:trPr>
          <w:cantSplit/>
          <w:trHeight w:val="3480"/>
        </w:trPr>
        <w:tc>
          <w:tcPr>
            <w:tcW w:w="1129" w:type="dxa"/>
            <w:vAlign w:val="center"/>
          </w:tcPr>
          <w:p w:rsidR="00C10997" w:rsidRPr="002260DA" w:rsidRDefault="00C10997" w:rsidP="00C109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教學意涵及</w:t>
            </w:r>
            <w:r w:rsidRPr="00667CA5">
              <w:rPr>
                <w:rFonts w:ascii="標楷體" w:eastAsia="標楷體" w:hAnsi="標楷體" w:hint="eastAsia"/>
              </w:rPr>
              <w:t>技法運用</w:t>
            </w:r>
          </w:p>
        </w:tc>
        <w:tc>
          <w:tcPr>
            <w:tcW w:w="7797" w:type="dxa"/>
            <w:gridSpan w:val="3"/>
            <w:vAlign w:val="center"/>
          </w:tcPr>
          <w:p w:rsidR="00C10997" w:rsidRPr="00667CA5" w:rsidRDefault="00C10997" w:rsidP="00C10997">
            <w:pPr>
              <w:rPr>
                <w:rFonts w:ascii="標楷體" w:eastAsia="標楷體" w:hAnsi="標楷體"/>
              </w:rPr>
            </w:pPr>
            <w:r w:rsidRPr="00667CA5">
              <w:rPr>
                <w:rFonts w:ascii="標楷體" w:eastAsia="標楷體" w:hAnsi="標楷體" w:hint="eastAsia"/>
              </w:rPr>
              <w:t>進階剪貼技法運用</w:t>
            </w:r>
            <w:r w:rsidRPr="00667CA5">
              <w:rPr>
                <w:rFonts w:ascii="標楷體" w:eastAsia="標楷體" w:hAnsi="標楷體"/>
              </w:rPr>
              <w:t>……</w:t>
            </w:r>
          </w:p>
          <w:p w:rsidR="00C10997" w:rsidRPr="002260DA" w:rsidRDefault="00C10997" w:rsidP="00C10997">
            <w:pPr>
              <w:ind w:left="468" w:hangingChars="195" w:hanging="468"/>
              <w:jc w:val="both"/>
              <w:rPr>
                <w:rFonts w:ascii="標楷體" w:eastAsia="標楷體" w:hAnsi="標楷體"/>
              </w:rPr>
            </w:pPr>
            <w:r w:rsidRPr="00667CA5">
              <w:rPr>
                <w:rFonts w:ascii="標楷體" w:eastAsia="標楷體" w:hAnsi="標楷體" w:hint="eastAsia"/>
              </w:rPr>
              <w:t>以傳統布袋戲為對象，每個戲偶都有各自的人物設定及背後蘊含的故事，創造一個人物，需要全面的構思並賦予角色獨特樣貌及人物性格，製作過程</w:t>
            </w:r>
            <w:r>
              <w:rPr>
                <w:rFonts w:ascii="標楷體" w:eastAsia="標楷體" w:hAnsi="標楷體" w:hint="eastAsia"/>
              </w:rPr>
              <w:t>除了瞭</w:t>
            </w:r>
            <w:r w:rsidRPr="00667CA5">
              <w:rPr>
                <w:rFonts w:ascii="標楷體" w:eastAsia="標楷體" w:hAnsi="標楷體" w:hint="eastAsia"/>
              </w:rPr>
              <w:t>解傳統偶戲文化</w:t>
            </w:r>
            <w:r>
              <w:rPr>
                <w:rFonts w:ascii="標楷體" w:eastAsia="標楷體" w:hAnsi="標楷體" w:hint="eastAsia"/>
              </w:rPr>
              <w:t>，</w:t>
            </w:r>
            <w:r w:rsidRPr="00667CA5">
              <w:rPr>
                <w:rFonts w:ascii="標楷體" w:eastAsia="標楷體" w:hAnsi="標楷體" w:hint="eastAsia"/>
              </w:rPr>
              <w:t>同時發想全新角色</w:t>
            </w:r>
            <w:r>
              <w:rPr>
                <w:rFonts w:ascii="標楷體" w:eastAsia="標楷體" w:hAnsi="標楷體" w:hint="eastAsia"/>
              </w:rPr>
              <w:t>及賦予人物故事意涵</w:t>
            </w:r>
            <w:r>
              <w:rPr>
                <w:rFonts w:ascii="標楷體" w:eastAsia="標楷體" w:hAnsi="標楷體"/>
              </w:rPr>
              <w:t>……</w:t>
            </w:r>
          </w:p>
        </w:tc>
      </w:tr>
      <w:tr w:rsidR="00C10997" w:rsidRPr="002C4274" w:rsidTr="00C10997">
        <w:trPr>
          <w:cantSplit/>
          <w:trHeight w:val="4295"/>
        </w:trPr>
        <w:tc>
          <w:tcPr>
            <w:tcW w:w="1129" w:type="dxa"/>
            <w:vAlign w:val="center"/>
          </w:tcPr>
          <w:p w:rsidR="00C10997" w:rsidRDefault="00C10997" w:rsidP="00C10997">
            <w:pPr>
              <w:jc w:val="center"/>
              <w:rPr>
                <w:rFonts w:ascii="標楷體" w:eastAsia="標楷體" w:hAnsi="標楷體"/>
              </w:rPr>
            </w:pPr>
            <w:r w:rsidRPr="00667CA5">
              <w:rPr>
                <w:rFonts w:ascii="標楷體" w:eastAsia="標楷體" w:hAnsi="標楷體" w:hint="eastAsia"/>
              </w:rPr>
              <w:t>建構能力</w:t>
            </w:r>
          </w:p>
        </w:tc>
        <w:tc>
          <w:tcPr>
            <w:tcW w:w="7797" w:type="dxa"/>
            <w:gridSpan w:val="3"/>
            <w:vAlign w:val="center"/>
          </w:tcPr>
          <w:p w:rsidR="00C10997" w:rsidRPr="00667CA5" w:rsidRDefault="00C10997" w:rsidP="00C10997">
            <w:pPr>
              <w:rPr>
                <w:rFonts w:ascii="標楷體" w:eastAsia="標楷體" w:hAnsi="標楷體"/>
              </w:rPr>
            </w:pPr>
            <w:r w:rsidRPr="00667CA5">
              <w:rPr>
                <w:rFonts w:ascii="標楷體" w:eastAsia="標楷體" w:hAnsi="標楷體" w:hint="eastAsia"/>
              </w:rPr>
              <w:t>使用剪貼技巧，除了刀工及小肌肉訓練之外，剪貼是「面」的呈現，用不同大小及形狀的色塊堆疊出的畫面效果，需要較強的邏輯性與色感，製作過程中由大塊面到小塊面的堆疊，還需要正確黏貼媒介的應用，有助於提升孩子整體各項統合能力，傳統戲偶裡的華麗的衣物造型及配件都是繁複及繽紛的物件，這類型主題非常適合用來做複雜度高的剪貼進階訓練</w:t>
            </w:r>
          </w:p>
        </w:tc>
      </w:tr>
    </w:tbl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78"/>
        <w:gridCol w:w="549"/>
        <w:gridCol w:w="1446"/>
        <w:gridCol w:w="1563"/>
      </w:tblGrid>
      <w:tr w:rsidR="007648E9" w:rsidRPr="002C4274" w:rsidTr="00982433">
        <w:trPr>
          <w:trHeight w:val="576"/>
        </w:trPr>
        <w:tc>
          <w:tcPr>
            <w:tcW w:w="3255" w:type="pct"/>
          </w:tcPr>
          <w:p w:rsidR="00C10997" w:rsidRPr="002C4274" w:rsidRDefault="00C10997" w:rsidP="00EC5F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lastRenderedPageBreak/>
              <w:t>教學活動</w:t>
            </w:r>
          </w:p>
        </w:tc>
        <w:tc>
          <w:tcPr>
            <w:tcW w:w="267" w:type="pct"/>
          </w:tcPr>
          <w:p w:rsidR="00C10997" w:rsidRPr="002C4274" w:rsidRDefault="00C10997" w:rsidP="00EC5F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10" w:type="pct"/>
          </w:tcPr>
          <w:p w:rsidR="00C10997" w:rsidRPr="002C4274" w:rsidRDefault="00C10997" w:rsidP="00EC5F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768" w:type="pct"/>
          </w:tcPr>
          <w:p w:rsidR="00C10997" w:rsidRPr="002C4274" w:rsidRDefault="00C10997" w:rsidP="00EC5F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評量</w:t>
            </w:r>
          </w:p>
        </w:tc>
      </w:tr>
      <w:tr w:rsidR="007648E9" w:rsidRPr="002C4274" w:rsidTr="00982433">
        <w:trPr>
          <w:trHeight w:val="1550"/>
        </w:trPr>
        <w:tc>
          <w:tcPr>
            <w:tcW w:w="3255" w:type="pct"/>
          </w:tcPr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274">
              <w:rPr>
                <w:rFonts w:ascii="標楷體" w:eastAsia="標楷體" w:hAnsi="標楷體" w:hint="eastAsia"/>
                <w:sz w:val="28"/>
                <w:szCs w:val="28"/>
              </w:rPr>
              <w:t>壹、準備活動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【教師準備】投影機和簡報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  <w:sz w:val="28"/>
                <w:szCs w:val="28"/>
              </w:rPr>
              <w:t>貳、發展活動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274">
              <w:rPr>
                <w:rFonts w:ascii="標楷體" w:eastAsia="標楷體" w:hAnsi="標楷體" w:hint="eastAsia"/>
                <w:sz w:val="28"/>
                <w:szCs w:val="28"/>
              </w:rPr>
              <w:t>【一】</w:t>
            </w:r>
            <w:r w:rsidRPr="002C4274">
              <w:rPr>
                <w:rFonts w:ascii="標楷體" w:eastAsia="標楷體" w:hAnsi="標楷體" w:hint="eastAsia"/>
              </w:rPr>
              <w:t>引起動機</w:t>
            </w:r>
          </w:p>
          <w:p w:rsidR="00C10997" w:rsidRPr="002C4274" w:rsidRDefault="00C10997" w:rsidP="00EC5F45">
            <w:pPr>
              <w:spacing w:line="48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（1）播放</w:t>
            </w:r>
            <w:r>
              <w:rPr>
                <w:rFonts w:ascii="標楷體" w:eastAsia="標楷體" w:hAnsi="標楷體" w:hint="eastAsia"/>
              </w:rPr>
              <w:t>學校之前布袋戲團來學校演出的影片及照片</w:t>
            </w:r>
            <w:r w:rsidRPr="002C4274">
              <w:rPr>
                <w:rFonts w:ascii="標楷體" w:eastAsia="標楷體" w:hAnsi="標楷體" w:hint="eastAsia"/>
              </w:rPr>
              <w:t>。</w:t>
            </w:r>
          </w:p>
          <w:p w:rsidR="00C10997" w:rsidRPr="002C4274" w:rsidRDefault="00C10997" w:rsidP="00EC5F45">
            <w:pPr>
              <w:spacing w:line="480" w:lineRule="exact"/>
              <w:ind w:left="600" w:hangingChars="250" w:hanging="600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 w:hint="eastAsia"/>
              </w:rPr>
              <w:t>）請學生觀察傳統布袋戲偶的特徵及角色特色</w:t>
            </w:r>
            <w:r w:rsidRPr="002C4274">
              <w:rPr>
                <w:rFonts w:ascii="標楷體" w:eastAsia="標楷體" w:hAnsi="標楷體" w:hint="eastAsia"/>
              </w:rPr>
              <w:t>。</w:t>
            </w:r>
          </w:p>
          <w:p w:rsidR="00C10997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【二】主題活動</w:t>
            </w:r>
          </w:p>
          <w:p w:rsidR="00C10997" w:rsidRPr="00374B59" w:rsidRDefault="00C10997" w:rsidP="00EC5F45">
            <w:pPr>
              <w:spacing w:line="48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374B59">
              <w:rPr>
                <w:rFonts w:ascii="標楷體" w:eastAsia="標楷體" w:hAnsi="標楷體" w:hint="eastAsia"/>
              </w:rPr>
              <w:t>（1）講解並示範紙偶的製作。</w:t>
            </w:r>
          </w:p>
          <w:p w:rsidR="00C10997" w:rsidRPr="002236CD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374B59">
              <w:rPr>
                <w:rFonts w:ascii="標楷體" w:eastAsia="標楷體" w:hAnsi="標楷體" w:hint="eastAsia"/>
              </w:rPr>
              <w:t>（2）請學生留意製作步驟。</w:t>
            </w:r>
          </w:p>
          <w:p w:rsidR="00C10997" w:rsidRPr="002C4274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</w:t>
            </w:r>
            <w:r w:rsidRPr="002C4274">
              <w:rPr>
                <w:rFonts w:ascii="標楷體" w:eastAsia="標楷體" w:hAnsi="標楷體" w:hint="eastAsia"/>
                <w:b/>
              </w:rPr>
              <w:t>活動(一)</w:t>
            </w:r>
            <w:r>
              <w:rPr>
                <w:rFonts w:ascii="標楷體" w:eastAsia="標楷體" w:hAnsi="標楷體" w:hint="eastAsia"/>
                <w:b/>
              </w:rPr>
              <w:t>布袋紙偶人物設定</w:t>
            </w:r>
          </w:p>
          <w:p w:rsidR="00C10997" w:rsidRPr="002C4274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（1</w:t>
            </w:r>
            <w:r>
              <w:rPr>
                <w:rFonts w:ascii="標楷體" w:eastAsia="標楷體" w:hAnsi="標楷體" w:hint="eastAsia"/>
              </w:rPr>
              <w:t>）構思自己的紙偶角色</w:t>
            </w:r>
            <w:r w:rsidRPr="002C4274">
              <w:rPr>
                <w:rFonts w:ascii="標楷體" w:eastAsia="標楷體" w:hAnsi="標楷體" w:hint="eastAsia"/>
              </w:rPr>
              <w:t>。</w:t>
            </w:r>
          </w:p>
          <w:p w:rsidR="00C10997" w:rsidRPr="002C4274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（2）</w:t>
            </w:r>
            <w:r>
              <w:rPr>
                <w:rFonts w:ascii="標楷體" w:eastAsia="標楷體" w:hAnsi="標楷體" w:hint="eastAsia"/>
              </w:rPr>
              <w:t>討論紙偶的構成要素</w:t>
            </w:r>
            <w:r w:rsidRPr="002C4274">
              <w:rPr>
                <w:rFonts w:ascii="標楷體" w:eastAsia="標楷體" w:hAnsi="標楷體"/>
              </w:rPr>
              <w:t>—</w:t>
            </w:r>
          </w:p>
          <w:p w:rsidR="00C10997" w:rsidRPr="002C4274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◎臉</w:t>
            </w:r>
          </w:p>
          <w:p w:rsidR="00C10997" w:rsidRPr="002C4274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◎頭髮</w:t>
            </w:r>
          </w:p>
          <w:p w:rsidR="00C10997" w:rsidRPr="002C4274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◎身體</w:t>
            </w:r>
          </w:p>
          <w:p w:rsidR="00C10997" w:rsidRPr="002C4274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◎配件／頭飾／服飾／比例</w:t>
            </w:r>
            <w:r>
              <w:rPr>
                <w:rFonts w:ascii="標楷體" w:eastAsia="標楷體" w:hAnsi="標楷體"/>
              </w:rPr>
              <w:t>…</w:t>
            </w:r>
          </w:p>
          <w:p w:rsidR="00C10997" w:rsidRPr="002C4274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2C4274">
              <w:rPr>
                <w:rFonts w:ascii="標楷體" w:eastAsia="標楷體" w:hAnsi="標楷體" w:hint="eastAsia"/>
                <w:b/>
                <w:bCs/>
              </w:rPr>
              <w:t>活動(二)</w:t>
            </w:r>
            <w:r>
              <w:rPr>
                <w:rFonts w:ascii="標楷體" w:eastAsia="標楷體" w:hAnsi="標楷體" w:hint="eastAsia"/>
                <w:b/>
                <w:bCs/>
              </w:rPr>
              <w:t>紙偶臉部及頭部頭髮剪裁製作</w:t>
            </w:r>
          </w:p>
          <w:p w:rsidR="00C10997" w:rsidRPr="002C4274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（1</w:t>
            </w:r>
            <w:r>
              <w:rPr>
                <w:rFonts w:ascii="標楷體" w:eastAsia="標楷體" w:hAnsi="標楷體" w:hint="eastAsia"/>
              </w:rPr>
              <w:t>）</w:t>
            </w:r>
            <w:r w:rsidRPr="00374B59">
              <w:rPr>
                <w:rFonts w:ascii="標楷體" w:eastAsia="標楷體" w:hAnsi="標楷體" w:hint="eastAsia"/>
              </w:rPr>
              <w:t>教師示範繪出紙偶的頭</w:t>
            </w:r>
            <w:r w:rsidRPr="002C4274">
              <w:rPr>
                <w:rFonts w:ascii="標楷體" w:eastAsia="標楷體" w:hAnsi="標楷體" w:hint="eastAsia"/>
              </w:rPr>
              <w:t>。</w:t>
            </w:r>
          </w:p>
          <w:p w:rsidR="00C10997" w:rsidRPr="002C4274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C4274">
              <w:rPr>
                <w:rFonts w:ascii="標楷體" w:eastAsia="標楷體" w:hAnsi="標楷體" w:hint="eastAsia"/>
              </w:rPr>
              <w:t>（2）</w:t>
            </w:r>
            <w:r>
              <w:rPr>
                <w:rFonts w:ascii="標楷體" w:eastAsia="標楷體" w:hAnsi="標楷體" w:hint="eastAsia"/>
              </w:rPr>
              <w:t>各組進行剪裁及創作</w:t>
            </w:r>
            <w:r w:rsidRPr="002C4274">
              <w:rPr>
                <w:rFonts w:ascii="標楷體" w:eastAsia="標楷體" w:hAnsi="標楷體" w:hint="eastAsia"/>
              </w:rPr>
              <w:t>。</w:t>
            </w:r>
          </w:p>
          <w:p w:rsidR="00C10997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  <w:bCs/>
              </w:rPr>
              <w:t>（3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>
              <w:rPr>
                <w:rFonts w:ascii="標楷體" w:eastAsia="標楷體" w:hAnsi="標楷體" w:hint="eastAsia"/>
              </w:rPr>
              <w:t>老師審查各組進度並指導修改</w:t>
            </w:r>
            <w:r w:rsidRPr="002C4274">
              <w:rPr>
                <w:rFonts w:ascii="標楷體" w:eastAsia="標楷體" w:hAnsi="標楷體" w:hint="eastAsia"/>
              </w:rPr>
              <w:t>。</w:t>
            </w:r>
          </w:p>
          <w:p w:rsidR="00C10997" w:rsidRPr="00374B59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b/>
                <w:bCs/>
              </w:rPr>
            </w:pPr>
            <w:r w:rsidRPr="00374B59">
              <w:rPr>
                <w:rFonts w:ascii="標楷體" w:eastAsia="標楷體" w:hAnsi="標楷體" w:hint="eastAsia"/>
                <w:b/>
                <w:bCs/>
              </w:rPr>
              <w:t>小活動(</w:t>
            </w:r>
            <w:r>
              <w:rPr>
                <w:rFonts w:ascii="標楷體" w:eastAsia="標楷體" w:hAnsi="標楷體" w:hint="eastAsia"/>
                <w:b/>
                <w:bCs/>
              </w:rPr>
              <w:t>三</w:t>
            </w:r>
            <w:r w:rsidRPr="00374B59">
              <w:rPr>
                <w:rFonts w:ascii="標楷體" w:eastAsia="標楷體" w:hAnsi="標楷體" w:hint="eastAsia"/>
                <w:b/>
                <w:bCs/>
              </w:rPr>
              <w:t>)製作紙偶</w:t>
            </w:r>
          </w:p>
          <w:p w:rsidR="00C10997" w:rsidRPr="00374B59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374B59">
              <w:rPr>
                <w:rFonts w:ascii="標楷體" w:eastAsia="標楷體" w:hAnsi="標楷體" w:hint="eastAsia"/>
              </w:rPr>
              <w:t>（1）構圖：</w:t>
            </w:r>
            <w:r>
              <w:rPr>
                <w:rFonts w:ascii="標楷體" w:eastAsia="標楷體" w:hAnsi="標楷體" w:hint="eastAsia"/>
              </w:rPr>
              <w:t>教師示範繪出紙偶的身體、四肢</w:t>
            </w:r>
            <w:r w:rsidRPr="00374B59">
              <w:rPr>
                <w:rFonts w:ascii="標楷體" w:eastAsia="標楷體" w:hAnsi="標楷體" w:hint="eastAsia"/>
              </w:rPr>
              <w:t>並完成個物件的</w:t>
            </w:r>
            <w:r>
              <w:rPr>
                <w:rFonts w:ascii="標楷體" w:eastAsia="標楷體" w:hAnsi="標楷體" w:hint="eastAsia"/>
              </w:rPr>
              <w:t>配</w:t>
            </w:r>
            <w:r w:rsidRPr="00374B59">
              <w:rPr>
                <w:rFonts w:ascii="標楷體" w:eastAsia="標楷體" w:hAnsi="標楷體" w:hint="eastAsia"/>
              </w:rPr>
              <w:t>色。</w:t>
            </w:r>
          </w:p>
          <w:p w:rsidR="00C10997" w:rsidRPr="00374B59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374B59">
              <w:rPr>
                <w:rFonts w:ascii="標楷體" w:eastAsia="標楷體" w:hAnsi="標楷體" w:hint="eastAsia"/>
              </w:rPr>
              <w:t>（2）剪裁：依序剪裁下個部分物件。</w:t>
            </w:r>
          </w:p>
          <w:p w:rsidR="00C10997" w:rsidRPr="00CE5315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374B59">
              <w:rPr>
                <w:rFonts w:ascii="標楷體" w:eastAsia="標楷體" w:hAnsi="標楷體" w:hint="eastAsia"/>
                <w:bCs/>
              </w:rPr>
              <w:t>（3）組合：以</w:t>
            </w:r>
            <w:r>
              <w:rPr>
                <w:rFonts w:ascii="標楷體" w:eastAsia="標楷體" w:hAnsi="標楷體" w:hint="eastAsia"/>
                <w:bCs/>
              </w:rPr>
              <w:t>雙面膠</w:t>
            </w:r>
            <w:r w:rsidRPr="00374B59">
              <w:rPr>
                <w:rFonts w:ascii="標楷體" w:eastAsia="標楷體" w:hAnsi="標楷體" w:hint="eastAsia"/>
                <w:bCs/>
              </w:rPr>
              <w:t>在</w:t>
            </w:r>
            <w:r>
              <w:rPr>
                <w:rFonts w:ascii="標楷體" w:eastAsia="標楷體" w:hAnsi="標楷體" w:hint="eastAsia"/>
                <w:bCs/>
              </w:rPr>
              <w:t>頭頸身體部分做</w:t>
            </w:r>
            <w:r w:rsidRPr="00374B59">
              <w:rPr>
                <w:rFonts w:ascii="標楷體" w:eastAsia="標楷體" w:hAnsi="標楷體" w:hint="eastAsia"/>
                <w:bCs/>
              </w:rPr>
              <w:t>連結。</w:t>
            </w:r>
          </w:p>
          <w:p w:rsidR="00C10997" w:rsidRDefault="00C10997" w:rsidP="00EC5F45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374B59">
              <w:rPr>
                <w:rFonts w:ascii="標楷體" w:eastAsia="標楷體" w:hAnsi="標楷體" w:hint="eastAsia"/>
                <w:bCs/>
              </w:rPr>
              <w:t>（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374B59">
              <w:rPr>
                <w:rFonts w:ascii="標楷體" w:eastAsia="標楷體" w:hAnsi="標楷體" w:hint="eastAsia"/>
                <w:bCs/>
              </w:rPr>
              <w:t>）裝飾：以各式材料（亮片、色紙、珠子等）裝飾紙偶。</w:t>
            </w: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4B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叁、綜合活動</w:t>
            </w: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374B59">
              <w:rPr>
                <w:rFonts w:ascii="標楷體" w:eastAsia="標楷體" w:hAnsi="標楷體" w:hint="eastAsia"/>
              </w:rPr>
              <w:t>紙偶操演練習。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</w:tcPr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>10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Default="00C10997" w:rsidP="00C10997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Default="00C10997" w:rsidP="00C10997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Default="00C10997" w:rsidP="00C10997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C10997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710" w:type="pct"/>
          </w:tcPr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 w:rsidRPr="002C4274">
              <w:rPr>
                <w:rFonts w:ascii="標楷體" w:eastAsia="標楷體" w:hAnsi="標楷體" w:hint="eastAsia"/>
              </w:rPr>
              <w:t xml:space="preserve"> 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示範操作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西卡紙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雲彩紙</w:t>
            </w: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雙面膠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彩色筆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西卡紙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雲彩紙</w:t>
            </w: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雙面膠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彩色筆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9E0CDF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布袋戲紙偶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A064C" w:rsidRDefault="00C10997" w:rsidP="00C10997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</w:tcPr>
          <w:p w:rsidR="00C10997" w:rsidRPr="002C4274" w:rsidRDefault="00C10997" w:rsidP="00EC5F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274">
              <w:rPr>
                <w:rFonts w:ascii="標楷體" w:eastAsia="標楷體" w:hAnsi="標楷體" w:hint="eastAsia"/>
              </w:rPr>
              <w:t>發表</w:t>
            </w:r>
          </w:p>
          <w:p w:rsidR="00C10997" w:rsidRPr="002C4274" w:rsidRDefault="00C10997" w:rsidP="00EC5F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274">
              <w:rPr>
                <w:rFonts w:ascii="標楷體" w:eastAsia="標楷體" w:hAnsi="標楷體" w:hint="eastAsia"/>
              </w:rPr>
              <w:t>發表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隨堂巡視</w:t>
            </w: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隨堂巡視</w:t>
            </w:r>
          </w:p>
          <w:p w:rsidR="00C10997" w:rsidRPr="002A064C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2C4274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Pr="009E0CDF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0997" w:rsidRDefault="00C10997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E0CDF" w:rsidRPr="002C4274" w:rsidRDefault="009E0CDF" w:rsidP="009E0C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274">
              <w:rPr>
                <w:rFonts w:ascii="標楷體" w:eastAsia="標楷體" w:hAnsi="標楷體" w:hint="eastAsia"/>
              </w:rPr>
              <w:lastRenderedPageBreak/>
              <w:t>發表</w:t>
            </w:r>
          </w:p>
          <w:p w:rsidR="009E0CDF" w:rsidRPr="002C4274" w:rsidRDefault="009E0CDF" w:rsidP="00EC5F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48E9" w:rsidTr="00982433">
        <w:tc>
          <w:tcPr>
            <w:tcW w:w="3255" w:type="pct"/>
          </w:tcPr>
          <w:p w:rsidR="00982433" w:rsidRDefault="00982433">
            <w:bookmarkStart w:id="0" w:name="_GoBack"/>
            <w:r w:rsidRPr="00982433">
              <w:rPr>
                <w:noProof/>
              </w:rPr>
              <w:lastRenderedPageBreak/>
              <w:drawing>
                <wp:inline distT="0" distB="0" distL="0" distR="0">
                  <wp:extent cx="3895725" cy="2480310"/>
                  <wp:effectExtent l="0" t="0" r="9525" b="0"/>
                  <wp:docPr id="1" name="圖片 1" descr="C:\Users\USER2\Desktop\89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\Desktop\89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14" cy="248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745" w:type="pct"/>
            <w:gridSpan w:val="3"/>
          </w:tcPr>
          <w:p w:rsidR="00982433" w:rsidRDefault="00982433">
            <w:r w:rsidRPr="00982433">
              <w:rPr>
                <w:noProof/>
              </w:rPr>
              <w:drawing>
                <wp:inline distT="0" distB="0" distL="0" distR="0">
                  <wp:extent cx="2105025" cy="2457450"/>
                  <wp:effectExtent l="0" t="0" r="9525" b="0"/>
                  <wp:docPr id="3" name="圖片 3" descr="C:\Users\USER2\Desktop\8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2\Desktop\8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899" cy="246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8E9" w:rsidTr="00982433">
        <w:tc>
          <w:tcPr>
            <w:tcW w:w="3255" w:type="pct"/>
          </w:tcPr>
          <w:p w:rsidR="00982433" w:rsidRDefault="00982433">
            <w:r w:rsidRPr="00982433">
              <w:rPr>
                <w:noProof/>
              </w:rPr>
              <w:drawing>
                <wp:inline distT="0" distB="0" distL="0" distR="0">
                  <wp:extent cx="3857625" cy="2714625"/>
                  <wp:effectExtent l="0" t="0" r="9525" b="9525"/>
                  <wp:docPr id="2" name="圖片 2" descr="C:\Users\USER2\Desktop\89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89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690" cy="273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pct"/>
            <w:gridSpan w:val="3"/>
          </w:tcPr>
          <w:p w:rsidR="00982433" w:rsidRDefault="007648E9">
            <w:r w:rsidRPr="007648E9">
              <w:rPr>
                <w:noProof/>
              </w:rPr>
              <w:drawing>
                <wp:inline distT="0" distB="0" distL="0" distR="0">
                  <wp:extent cx="2180791" cy="2721610"/>
                  <wp:effectExtent l="0" t="0" r="0" b="2540"/>
                  <wp:docPr id="4" name="圖片 4" descr="C:\Users\USER2\Desktop\89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2\Desktop\89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94" cy="276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155" w:rsidRPr="00C10997" w:rsidRDefault="00150155"/>
    <w:sectPr w:rsidR="00150155" w:rsidRPr="00C10997" w:rsidSect="00C109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7A" w:rsidRDefault="00BB147A" w:rsidP="00C10997">
      <w:r>
        <w:separator/>
      </w:r>
    </w:p>
  </w:endnote>
  <w:endnote w:type="continuationSeparator" w:id="0">
    <w:p w:rsidR="00BB147A" w:rsidRDefault="00BB147A" w:rsidP="00C1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7A" w:rsidRDefault="00BB147A" w:rsidP="00C10997">
      <w:r>
        <w:separator/>
      </w:r>
    </w:p>
  </w:footnote>
  <w:footnote w:type="continuationSeparator" w:id="0">
    <w:p w:rsidR="00BB147A" w:rsidRDefault="00BB147A" w:rsidP="00C10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58"/>
    <w:rsid w:val="00150155"/>
    <w:rsid w:val="005A28E1"/>
    <w:rsid w:val="007648E9"/>
    <w:rsid w:val="008B6758"/>
    <w:rsid w:val="00982433"/>
    <w:rsid w:val="009E0CDF"/>
    <w:rsid w:val="00BB147A"/>
    <w:rsid w:val="00C10997"/>
    <w:rsid w:val="00DB090C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E9497-7CD6-492B-BD9D-7BAE00E8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9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997"/>
    <w:rPr>
      <w:sz w:val="20"/>
      <w:szCs w:val="20"/>
    </w:rPr>
  </w:style>
  <w:style w:type="table" w:styleId="a7">
    <w:name w:val="Table Grid"/>
    <w:basedOn w:val="a1"/>
    <w:uiPriority w:val="39"/>
    <w:rsid w:val="0098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dcterms:created xsi:type="dcterms:W3CDTF">2022-03-23T03:33:00Z</dcterms:created>
  <dcterms:modified xsi:type="dcterms:W3CDTF">2022-05-03T03:54:00Z</dcterms:modified>
</cp:coreProperties>
</file>